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67" w:rsidRPr="00E266D0" w:rsidRDefault="00E266D0" w:rsidP="00E266D0">
      <w:pPr>
        <w:rPr>
          <w:b/>
          <w:sz w:val="28"/>
          <w:szCs w:val="28"/>
        </w:rPr>
      </w:pPr>
      <w:r w:rsidRPr="00E266D0">
        <w:rPr>
          <w:b/>
          <w:sz w:val="28"/>
          <w:szCs w:val="28"/>
        </w:rPr>
        <w:t>BOSTADSRÄTTSFÖRENINGEN RUNBY NR 3</w:t>
      </w:r>
    </w:p>
    <w:p w:rsidR="00E266D0" w:rsidRPr="00E266D0" w:rsidRDefault="00E266D0" w:rsidP="00E266D0">
      <w:pPr>
        <w:rPr>
          <w:b/>
          <w:sz w:val="28"/>
          <w:szCs w:val="28"/>
        </w:rPr>
      </w:pPr>
      <w:r w:rsidRPr="00E266D0">
        <w:rPr>
          <w:b/>
          <w:sz w:val="28"/>
          <w:szCs w:val="28"/>
        </w:rPr>
        <w:t>Org. Nr 714800-1451</w:t>
      </w:r>
    </w:p>
    <w:p w:rsidR="00E266D0" w:rsidRDefault="00E266D0" w:rsidP="00E266D0">
      <w:pPr>
        <w:rPr>
          <w:b/>
          <w:sz w:val="28"/>
          <w:szCs w:val="28"/>
        </w:rPr>
      </w:pPr>
      <w:r w:rsidRPr="00E266D0">
        <w:rPr>
          <w:b/>
          <w:sz w:val="28"/>
          <w:szCs w:val="28"/>
        </w:rPr>
        <w:t>FÖRVALTNINGSBERÄTTELSE FÖR VERKSAMHETSÅRET 2016</w:t>
      </w:r>
    </w:p>
    <w:p w:rsidR="00E266D0" w:rsidRDefault="00E266D0" w:rsidP="00E266D0">
      <w:pPr>
        <w:rPr>
          <w:b/>
          <w:sz w:val="28"/>
          <w:szCs w:val="28"/>
        </w:rPr>
      </w:pPr>
    </w:p>
    <w:p w:rsidR="00E266D0" w:rsidRDefault="00E266D0" w:rsidP="00E266D0">
      <w:r w:rsidRPr="00F80840">
        <w:t>Styrelsen för Bostadsrättsföreningen Runby nr 3 får härmed redovisa förvaltningen av föreningens verksamhet för år 2016.</w:t>
      </w:r>
    </w:p>
    <w:p w:rsidR="00E266D0" w:rsidRDefault="00F80840" w:rsidP="00E266D0">
      <w:pPr>
        <w:rPr>
          <w:b/>
          <w:sz w:val="28"/>
          <w:szCs w:val="28"/>
        </w:rPr>
      </w:pPr>
      <w:r w:rsidRPr="00F80840">
        <w:rPr>
          <w:b/>
          <w:sz w:val="28"/>
          <w:szCs w:val="28"/>
        </w:rPr>
        <w:t>Fastigheter</w:t>
      </w:r>
    </w:p>
    <w:p w:rsidR="00F80840" w:rsidRDefault="00F80840" w:rsidP="00E266D0">
      <w:r w:rsidRPr="00F80840">
        <w:t xml:space="preserve">Föreningen äger </w:t>
      </w:r>
      <w:r>
        <w:t>fastigheterna Övra Runby 1:24 och 1:71 i Upplands Väsby kommun med ett taxeringsvärde av 27 596 000 kronor.</w:t>
      </w:r>
    </w:p>
    <w:p w:rsidR="00E266D0" w:rsidRPr="00F80840" w:rsidRDefault="00F80840" w:rsidP="00E266D0">
      <w:pPr>
        <w:rPr>
          <w:b/>
          <w:sz w:val="28"/>
          <w:szCs w:val="28"/>
        </w:rPr>
      </w:pPr>
      <w:r w:rsidRPr="00F80840">
        <w:rPr>
          <w:b/>
          <w:sz w:val="28"/>
          <w:szCs w:val="28"/>
        </w:rPr>
        <w:t>Ledamöter</w:t>
      </w:r>
    </w:p>
    <w:p w:rsidR="00F80840" w:rsidRDefault="00F80840" w:rsidP="00E266D0">
      <w:r w:rsidRPr="00F80840">
        <w:t xml:space="preserve">Styrelsen har bestått av Vera Mulder, Robert Piirainen, Göran Wagman, </w:t>
      </w:r>
      <w:r>
        <w:t>Johan Olsson och Tapani Widholm. Suppleanter har varit Anita Wagman, Kaj Holtenkrantz och Daniel Lanner.</w:t>
      </w:r>
    </w:p>
    <w:p w:rsidR="00F80840" w:rsidRPr="00F80840" w:rsidRDefault="00F80840" w:rsidP="00E266D0">
      <w:pPr>
        <w:rPr>
          <w:b/>
          <w:sz w:val="28"/>
          <w:szCs w:val="28"/>
        </w:rPr>
      </w:pPr>
      <w:r w:rsidRPr="00F80840">
        <w:rPr>
          <w:b/>
          <w:sz w:val="28"/>
          <w:szCs w:val="28"/>
        </w:rPr>
        <w:t>Sammanträden</w:t>
      </w:r>
    </w:p>
    <w:p w:rsidR="00F80840" w:rsidRDefault="00F80840" w:rsidP="00E266D0">
      <w:r>
        <w:t>Ordinarie föreningsstämma hölls den 13 april 2016. Extra föreningsstämma hölls den 14 maj 2016.</w:t>
      </w:r>
    </w:p>
    <w:p w:rsidR="00F80840" w:rsidRDefault="00F80840" w:rsidP="00E266D0">
      <w:r>
        <w:t xml:space="preserve">Styrelsen har hållit åtta protokollförda sammanträden </w:t>
      </w:r>
      <w:r w:rsidR="00C75B84">
        <w:t>och därtill ett flertal informella möten.</w:t>
      </w:r>
    </w:p>
    <w:p w:rsidR="00C75B84" w:rsidRDefault="00C75B84" w:rsidP="00E266D0">
      <w:pPr>
        <w:rPr>
          <w:b/>
          <w:sz w:val="28"/>
          <w:szCs w:val="28"/>
        </w:rPr>
      </w:pPr>
      <w:r w:rsidRPr="00C75B84">
        <w:rPr>
          <w:b/>
          <w:sz w:val="28"/>
          <w:szCs w:val="28"/>
        </w:rPr>
        <w:t>Medlemsärenden</w:t>
      </w:r>
    </w:p>
    <w:p w:rsidR="00C75B84" w:rsidRDefault="00C75B84" w:rsidP="00E266D0">
      <w:r w:rsidRPr="00C75B84">
        <w:t>Två medlemmar har lämnat oss under 2016.</w:t>
      </w:r>
      <w:r>
        <w:t xml:space="preserve"> Siv Andersson avled i januari och hennes make och </w:t>
      </w:r>
      <w:r w:rsidR="00DC0F1B">
        <w:t xml:space="preserve">vår </w:t>
      </w:r>
      <w:r>
        <w:t>mångårige pannskötare Tore Andersson avled i december.</w:t>
      </w:r>
    </w:p>
    <w:p w:rsidR="00C75B84" w:rsidRDefault="00C75B84" w:rsidP="00E266D0">
      <w:pPr>
        <w:rPr>
          <w:b/>
          <w:sz w:val="28"/>
          <w:szCs w:val="28"/>
        </w:rPr>
      </w:pPr>
      <w:r w:rsidRPr="00C75B84">
        <w:rPr>
          <w:b/>
          <w:sz w:val="28"/>
          <w:szCs w:val="28"/>
        </w:rPr>
        <w:t>Fastighetsunderhåll</w:t>
      </w:r>
    </w:p>
    <w:p w:rsidR="00B8153B" w:rsidRDefault="00C75B84" w:rsidP="00E266D0">
      <w:r>
        <w:t xml:space="preserve">Tre större arbeten har utförts. Avstängningsventilerna till varmvattnet har bytts ut. </w:t>
      </w:r>
      <w:r w:rsidR="00B8153B">
        <w:t>Spolning av samtliga stickledningar har utförts.  Under hösten uppdagades att inkommande vattenledning till Oxundavägen läckte och i december byttes denna ledning ut. Wetterlings Gräv åtgärdade detta på tre dagar och till våren återstår finjustering av gräsmatta och plattor på Oxundavägen 70.</w:t>
      </w:r>
    </w:p>
    <w:p w:rsidR="00B8153B" w:rsidRDefault="00B8153B" w:rsidP="00E266D0">
      <w:r>
        <w:t>Två smärre vattenskador har inträffat under året.</w:t>
      </w:r>
    </w:p>
    <w:p w:rsidR="00B8153B" w:rsidRDefault="00B8153B" w:rsidP="00E266D0">
      <w:r>
        <w:t>Radonmätning har genomförts i ett större antal hus.</w:t>
      </w:r>
    </w:p>
    <w:p w:rsidR="004B7BE4" w:rsidRDefault="004B7BE4" w:rsidP="00E266D0"/>
    <w:p w:rsidR="004B7BE4" w:rsidRDefault="004B7BE4" w:rsidP="00E266D0"/>
    <w:p w:rsidR="004B7BE4" w:rsidRDefault="004B7BE4" w:rsidP="00E266D0"/>
    <w:p w:rsidR="004B7BE4" w:rsidRDefault="004B7BE4" w:rsidP="00E266D0">
      <w:bookmarkStart w:id="0" w:name="_GoBack"/>
      <w:bookmarkEnd w:id="0"/>
    </w:p>
    <w:p w:rsidR="00B8153B" w:rsidRDefault="00B8153B" w:rsidP="00E266D0">
      <w:pPr>
        <w:rPr>
          <w:b/>
          <w:sz w:val="28"/>
          <w:szCs w:val="28"/>
        </w:rPr>
      </w:pPr>
      <w:r w:rsidRPr="00B8153B">
        <w:rPr>
          <w:b/>
          <w:sz w:val="28"/>
          <w:szCs w:val="28"/>
        </w:rPr>
        <w:lastRenderedPageBreak/>
        <w:t>Planerade åtgärder</w:t>
      </w:r>
    </w:p>
    <w:p w:rsidR="00B8153B" w:rsidRDefault="00B8153B" w:rsidP="00E266D0">
      <w:r w:rsidRPr="00B8153B">
        <w:t>Stickledningen för inkommande vatten</w:t>
      </w:r>
      <w:r>
        <w:t xml:space="preserve"> till Lagmansvägen måste bytas ut då det finns rostangrepp även på denna ledning.</w:t>
      </w:r>
    </w:p>
    <w:p w:rsidR="00DC0F1B" w:rsidRDefault="00DC0F1B" w:rsidP="00E266D0">
      <w:r>
        <w:t>Värmeanläggningen kommer att ses över och eventuellt åtgärdas då vi under vintern haft onormalt hög oljeförbrukning.</w:t>
      </w:r>
    </w:p>
    <w:p w:rsidR="00B8153B" w:rsidRDefault="00B8153B" w:rsidP="00E266D0">
      <w:r>
        <w:t>Radonmätning står som alltid på agendan.</w:t>
      </w:r>
    </w:p>
    <w:p w:rsidR="00B8153B" w:rsidRDefault="00565CE5" w:rsidP="00E266D0">
      <w:pPr>
        <w:rPr>
          <w:b/>
          <w:sz w:val="28"/>
          <w:szCs w:val="28"/>
        </w:rPr>
      </w:pPr>
      <w:r w:rsidRPr="00565CE5">
        <w:rPr>
          <w:b/>
          <w:sz w:val="28"/>
          <w:szCs w:val="28"/>
        </w:rPr>
        <w:t>Ekonomi</w:t>
      </w:r>
    </w:p>
    <w:p w:rsidR="00565CE5" w:rsidRDefault="00565CE5" w:rsidP="00E266D0">
      <w:r w:rsidRPr="00565CE5">
        <w:t xml:space="preserve">Årets </w:t>
      </w:r>
      <w:r>
        <w:t xml:space="preserve">överskott innan extra amortering uppgår till 180 105 kronor. </w:t>
      </w:r>
    </w:p>
    <w:p w:rsidR="00565CE5" w:rsidRDefault="00565CE5" w:rsidP="00565CE5">
      <w:pPr>
        <w:pStyle w:val="Ingetavstnd"/>
      </w:pPr>
      <w:r>
        <w:t xml:space="preserve">Efter den planerade engångsamorteringen på 355 000 kronor slutade årets underskott på </w:t>
      </w:r>
    </w:p>
    <w:p w:rsidR="00565CE5" w:rsidRDefault="00565CE5" w:rsidP="00565CE5">
      <w:pPr>
        <w:pStyle w:val="Ingetavstnd"/>
      </w:pPr>
      <w:r>
        <w:t>174 895 kronor.</w:t>
      </w:r>
    </w:p>
    <w:p w:rsidR="00565CE5" w:rsidRDefault="00DC0F1B" w:rsidP="00565CE5">
      <w:pPr>
        <w:pStyle w:val="Ingetavstnd"/>
      </w:pPr>
      <w:r>
        <w:t xml:space="preserve">På grund av ökade kostnader ser vi oss tvungna att höja månadsavgiften </w:t>
      </w:r>
      <w:r w:rsidR="00521824">
        <w:t>fr.o.</w:t>
      </w:r>
      <w:proofErr w:type="gramStart"/>
      <w:r w:rsidR="00521824">
        <w:t xml:space="preserve">m. </w:t>
      </w:r>
      <w:r>
        <w:t xml:space="preserve"> 1</w:t>
      </w:r>
      <w:proofErr w:type="gramEnd"/>
      <w:r>
        <w:t xml:space="preserve"> juli 2017 med cirka 150 kronor.</w:t>
      </w:r>
    </w:p>
    <w:p w:rsidR="00DC0F1B" w:rsidRDefault="00DC0F1B" w:rsidP="00565CE5">
      <w:pPr>
        <w:pStyle w:val="Ingetavstnd"/>
      </w:pPr>
    </w:p>
    <w:p w:rsidR="00565CE5" w:rsidRDefault="00565CE5" w:rsidP="00565CE5">
      <w:pPr>
        <w:pStyle w:val="Ingetavstnd"/>
      </w:pPr>
      <w:r>
        <w:t>I övrigt hänvisas till resultat- och balansräkningen.</w:t>
      </w:r>
    </w:p>
    <w:p w:rsidR="00565CE5" w:rsidRDefault="00565CE5" w:rsidP="00565CE5">
      <w:pPr>
        <w:pStyle w:val="Ingetavstnd"/>
      </w:pPr>
    </w:p>
    <w:p w:rsidR="00565CE5" w:rsidRDefault="00565CE5" w:rsidP="00565CE5">
      <w:pPr>
        <w:pStyle w:val="Ingetavstnd"/>
        <w:rPr>
          <w:b/>
          <w:sz w:val="28"/>
          <w:szCs w:val="28"/>
        </w:rPr>
      </w:pPr>
      <w:r w:rsidRPr="00565CE5">
        <w:rPr>
          <w:b/>
          <w:sz w:val="28"/>
          <w:szCs w:val="28"/>
        </w:rPr>
        <w:t>Övrigt</w:t>
      </w:r>
    </w:p>
    <w:p w:rsidR="00565CE5" w:rsidRDefault="00565CE5" w:rsidP="00565CE5">
      <w:pPr>
        <w:pStyle w:val="Ingetavstnd"/>
        <w:rPr>
          <w:b/>
          <w:sz w:val="28"/>
          <w:szCs w:val="28"/>
        </w:rPr>
      </w:pPr>
    </w:p>
    <w:p w:rsidR="00565CE5" w:rsidRDefault="00565CE5" w:rsidP="00565CE5">
      <w:pPr>
        <w:pStyle w:val="Ingetavstnd"/>
      </w:pPr>
      <w:r w:rsidRPr="00565CE5">
        <w:t>I maj hade vi vår årliga städdag</w:t>
      </w:r>
      <w:r>
        <w:t xml:space="preserve"> och som vanligt var den välbesökt.</w:t>
      </w:r>
    </w:p>
    <w:p w:rsidR="00565CE5" w:rsidRDefault="00565CE5" w:rsidP="00565CE5">
      <w:pPr>
        <w:pStyle w:val="Ingetavstnd"/>
      </w:pPr>
      <w:r>
        <w:t>Under detta år fyllde vår förening 60 år och vi firade detta med en välbesökt utomhusfest på Oxundavägens parkering. Vi började med tipspromenad</w:t>
      </w:r>
      <w:r w:rsidR="00DD044D">
        <w:t xml:space="preserve"> klockan 15</w:t>
      </w:r>
      <w:r>
        <w:t xml:space="preserve"> och därefter cateringbuffé och </w:t>
      </w:r>
      <w:r w:rsidR="00DD044D">
        <w:t xml:space="preserve">slutade framåt midnatt. </w:t>
      </w:r>
    </w:p>
    <w:p w:rsidR="00DD044D" w:rsidRDefault="00DD044D" w:rsidP="00565CE5">
      <w:pPr>
        <w:pStyle w:val="Ingetavstnd"/>
      </w:pPr>
    </w:p>
    <w:p w:rsidR="00DD044D" w:rsidRPr="00565CE5" w:rsidRDefault="00DD044D" w:rsidP="00565CE5">
      <w:pPr>
        <w:pStyle w:val="Ingetavstnd"/>
      </w:pPr>
    </w:p>
    <w:p w:rsidR="00565CE5" w:rsidRPr="00565CE5" w:rsidRDefault="00565CE5" w:rsidP="00E266D0"/>
    <w:p w:rsidR="00F80840" w:rsidRPr="00E266D0" w:rsidRDefault="00F80840" w:rsidP="00E266D0">
      <w:pPr>
        <w:rPr>
          <w:sz w:val="28"/>
          <w:szCs w:val="28"/>
        </w:rPr>
      </w:pPr>
    </w:p>
    <w:p w:rsidR="00E266D0" w:rsidRDefault="00E266D0">
      <w:pPr>
        <w:rPr>
          <w:b/>
          <w:sz w:val="32"/>
          <w:szCs w:val="32"/>
        </w:rPr>
      </w:pPr>
    </w:p>
    <w:p w:rsidR="00E266D0" w:rsidRDefault="00E266D0">
      <w:pPr>
        <w:rPr>
          <w:b/>
          <w:sz w:val="32"/>
          <w:szCs w:val="32"/>
        </w:rPr>
      </w:pPr>
    </w:p>
    <w:sectPr w:rsidR="00E26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AB"/>
    <w:rsid w:val="004B7BE4"/>
    <w:rsid w:val="00514167"/>
    <w:rsid w:val="00521824"/>
    <w:rsid w:val="00565CE5"/>
    <w:rsid w:val="00A17AAB"/>
    <w:rsid w:val="00B8153B"/>
    <w:rsid w:val="00C75B84"/>
    <w:rsid w:val="00DC0F1B"/>
    <w:rsid w:val="00DD044D"/>
    <w:rsid w:val="00E266D0"/>
    <w:rsid w:val="00F8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266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266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och Göran</dc:creator>
  <cp:keywords/>
  <dc:description/>
  <cp:lastModifiedBy>Anita och Göran</cp:lastModifiedBy>
  <cp:revision>6</cp:revision>
  <cp:lastPrinted>2017-02-23T11:11:00Z</cp:lastPrinted>
  <dcterms:created xsi:type="dcterms:W3CDTF">2017-01-18T13:52:00Z</dcterms:created>
  <dcterms:modified xsi:type="dcterms:W3CDTF">2017-02-23T11:11:00Z</dcterms:modified>
</cp:coreProperties>
</file>